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A7" w:rsidRPr="00AD35BF" w:rsidRDefault="004920A7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>Панно можжевеловое на ольховой доске</w:t>
      </w:r>
    </w:p>
    <w:p w:rsidR="00A5601C" w:rsidRPr="00AD35BF" w:rsidRDefault="004920A7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="00A2638A" w:rsidRPr="00AD35BF">
        <w:rPr>
          <w:rFonts w:ascii="Times New Roman" w:hAnsi="Times New Roman" w:cs="Times New Roman"/>
          <w:color w:val="000000"/>
          <w:sz w:val="24"/>
          <w:szCs w:val="24"/>
        </w:rPr>
        <w:t xml:space="preserve">Изделия из дерева украсят практически любой интерьер, добавив в него теплоты и уюта. Таким своеобразным природным украшением является панно из спилов можжевельника, закреплённых на доске из ольхи. Отшлифованные, до приятной гладкости, спилы разной формы и размеров. Оригинальный рисунок на спилах и приятный запах можжевельника сделает панно ещё более интересным дополнением декора. Такие изделия из натурального дерева будут хорошо смотреться как в интерьере дачного домика или сауны, так и квартиры. Кроме того, эфирные масла, которые содержаться в древесине имеют антибактериальные свойства, что убережёт изделие от воздействия грибков на долгие годы.  </w:t>
      </w:r>
    </w:p>
    <w:p w:rsidR="00A5601C" w:rsidRPr="00AD35BF" w:rsidRDefault="00A5601C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A32DF" w:rsidRPr="00AD35BF" w:rsidRDefault="004920A7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Фертика Цветочное</w:t>
      </w:r>
    </w:p>
    <w:p w:rsidR="00FA32DF" w:rsidRPr="00AD35BF" w:rsidRDefault="00FA32DF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21C33" w:rsidRPr="00AD35BF" w:rsidRDefault="00521C33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35BF">
        <w:rPr>
          <w:rFonts w:ascii="Times New Roman" w:hAnsi="Times New Roman" w:cs="Times New Roman"/>
          <w:color w:val="000000"/>
          <w:sz w:val="24"/>
          <w:szCs w:val="24"/>
        </w:rPr>
        <w:t xml:space="preserve">Всем цветоводам хочется продлить цветение и защитить от вредителей свои растения. Благодаря, правильно подобранному и использованному удобрению можно добиться богатого цветения и разводить более здоровые экземпляры. Минеральное удобрение </w:t>
      </w:r>
      <w:proofErr w:type="spellStart"/>
      <w:r w:rsidRPr="00AD35BF">
        <w:rPr>
          <w:rFonts w:ascii="Times New Roman" w:hAnsi="Times New Roman" w:cs="Times New Roman"/>
          <w:color w:val="000000"/>
          <w:sz w:val="24"/>
          <w:szCs w:val="24"/>
        </w:rPr>
        <w:t>Фортика</w:t>
      </w:r>
      <w:proofErr w:type="spellEnd"/>
      <w:r w:rsidRPr="00AD35BF">
        <w:rPr>
          <w:rFonts w:ascii="Times New Roman" w:hAnsi="Times New Roman" w:cs="Times New Roman"/>
          <w:color w:val="000000"/>
          <w:sz w:val="24"/>
          <w:szCs w:val="24"/>
        </w:rPr>
        <w:t xml:space="preserve"> цветочное подходит для любых декоративных растений: комнатных, садовых, многолетних или однолетних. Оно состоит из гранул и расфасовано в пакеты по 1 и 2,5 килограмма. Его можно применять для рассады при выращивании, и далее для подкормки уже подросших растений.      </w:t>
      </w:r>
    </w:p>
    <w:p w:rsidR="00AE0E45" w:rsidRPr="00AD35BF" w:rsidRDefault="00AE0E45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69C5" w:rsidRPr="00AD35BF" w:rsidRDefault="004920A7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>Plantex</w:t>
      </w:r>
      <w:proofErr w:type="spellEnd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® </w:t>
      </w:r>
      <w:proofErr w:type="spellStart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>Premium</w:t>
      </w:r>
      <w:proofErr w:type="spellEnd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>Plus</w:t>
      </w:r>
      <w:proofErr w:type="spellEnd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>Weedmax</w:t>
      </w:r>
      <w:proofErr w:type="spellEnd"/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мульчирующая мембрана</w:t>
      </w:r>
    </w:p>
    <w:p w:rsidR="000764C0" w:rsidRPr="00AD35BF" w:rsidRDefault="004920A7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="003D1811" w:rsidRPr="00AD35BF">
        <w:rPr>
          <w:rFonts w:ascii="Times New Roman" w:hAnsi="Times New Roman" w:cs="Times New Roman"/>
          <w:color w:val="000000"/>
          <w:sz w:val="24"/>
          <w:szCs w:val="24"/>
        </w:rPr>
        <w:t xml:space="preserve">Вечная проблема всех дачников и огородников - сорняки. Сложно избавиться от них на длительный срок. Новейший спецматериал садовый геотекстиль - </w:t>
      </w:r>
      <w:proofErr w:type="spellStart"/>
      <w:r w:rsidR="003D1811" w:rsidRPr="00AD35BF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Plantex</w:t>
      </w:r>
      <w:proofErr w:type="spellEnd"/>
      <w:r w:rsidR="003D1811" w:rsidRPr="00AD35BF">
        <w:rPr>
          <w:rFonts w:ascii="Times New Roman" w:hAnsi="Times New Roman" w:cs="Times New Roman"/>
          <w:color w:val="000000"/>
          <w:sz w:val="24"/>
          <w:szCs w:val="24"/>
        </w:rPr>
        <w:t xml:space="preserve"> для поверхностного покрытия, защитит сады и огороды от сорняков. Изготовлен из термически скрепленного полиэтилена и для нужного эффекта его необходимо разложить на грядках или между рядами. Мембрана пропускает воздух и воду. Размеры материала 1,15 м на 10 м, что позволит использовать его как садовые дорожки. Если мембрану укрывать от воздействия солнечных лучей и мучировать органическими материалами, она прослужит больше двадцати лет. </w:t>
      </w:r>
      <w:r w:rsidR="003D1811" w:rsidRPr="00AD35BF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 дайте сорнякам испортить Ваши труды.</w:t>
      </w:r>
    </w:p>
    <w:p w:rsidR="000764C0" w:rsidRPr="00AD35BF" w:rsidRDefault="000764C0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13A9" w:rsidRPr="00AD35BF" w:rsidRDefault="004920A7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12FF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Удобрение для декоративных кустарников</w:t>
      </w:r>
    </w:p>
    <w:p w:rsidR="005613A9" w:rsidRPr="00AD35BF" w:rsidRDefault="005613A9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13A9" w:rsidRPr="00AD35BF" w:rsidRDefault="00E24911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D35BF">
        <w:rPr>
          <w:rFonts w:ascii="Times New Roman" w:hAnsi="Times New Roman" w:cs="Times New Roman"/>
          <w:color w:val="000000"/>
          <w:sz w:val="24"/>
          <w:szCs w:val="24"/>
        </w:rPr>
        <w:t>Удобрения способствуют появлению боле</w:t>
      </w:r>
      <w:r w:rsidR="00D212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D35BF">
        <w:rPr>
          <w:rFonts w:ascii="Times New Roman" w:hAnsi="Times New Roman" w:cs="Times New Roman"/>
          <w:color w:val="000000"/>
          <w:sz w:val="24"/>
          <w:szCs w:val="24"/>
        </w:rPr>
        <w:t xml:space="preserve"> обильного урожая. Также, помогают растениям приобрести устойчивость к болезням и вредителям. Декоративные кустарники нуждаются в уходе не меньше, плодовых деревьев и растений. Для любых декоративных кустарников подойдёт удобрение  Элит Буйского химического завода. В состав которого, входят: азот, калий, магний, фосфор и микроэлементы. С помощью этого удобрения  продолжительность цветения декоративных кустарников увеличится, а сами растения получат защиту от воздействия многих негативных условий.    </w:t>
      </w:r>
    </w:p>
    <w:p w:rsidR="005613A9" w:rsidRPr="00AD35BF" w:rsidRDefault="005613A9" w:rsidP="00386636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sectPr w:rsidR="005613A9" w:rsidRPr="00AD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18C"/>
    <w:multiLevelType w:val="multilevel"/>
    <w:tmpl w:val="6F84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D457A"/>
    <w:multiLevelType w:val="multilevel"/>
    <w:tmpl w:val="2AD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C3F76"/>
    <w:multiLevelType w:val="multilevel"/>
    <w:tmpl w:val="0016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37732"/>
    <w:multiLevelType w:val="multilevel"/>
    <w:tmpl w:val="08B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2B12FF"/>
    <w:rsid w:val="000764C0"/>
    <w:rsid w:val="000B5130"/>
    <w:rsid w:val="002B12FF"/>
    <w:rsid w:val="002B5A0C"/>
    <w:rsid w:val="003469C5"/>
    <w:rsid w:val="00347877"/>
    <w:rsid w:val="00386636"/>
    <w:rsid w:val="003D1811"/>
    <w:rsid w:val="004920A7"/>
    <w:rsid w:val="004B7A81"/>
    <w:rsid w:val="004F700C"/>
    <w:rsid w:val="00521C33"/>
    <w:rsid w:val="005374E1"/>
    <w:rsid w:val="005613A9"/>
    <w:rsid w:val="0075465F"/>
    <w:rsid w:val="00A2638A"/>
    <w:rsid w:val="00A5601C"/>
    <w:rsid w:val="00A908E0"/>
    <w:rsid w:val="00AD35BF"/>
    <w:rsid w:val="00AE0E45"/>
    <w:rsid w:val="00B1248B"/>
    <w:rsid w:val="00B860B9"/>
    <w:rsid w:val="00BE1263"/>
    <w:rsid w:val="00C2362E"/>
    <w:rsid w:val="00C9453F"/>
    <w:rsid w:val="00D21243"/>
    <w:rsid w:val="00D32CE5"/>
    <w:rsid w:val="00D45C10"/>
    <w:rsid w:val="00D47D52"/>
    <w:rsid w:val="00E2236B"/>
    <w:rsid w:val="00E24911"/>
    <w:rsid w:val="00FA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1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1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2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12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B12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cal-refer">
    <w:name w:val="local-refer"/>
    <w:basedOn w:val="a0"/>
    <w:rsid w:val="002B12FF"/>
  </w:style>
  <w:style w:type="character" w:customStyle="1" w:styleId="apple-converted-space">
    <w:name w:val="apple-converted-space"/>
    <w:basedOn w:val="a0"/>
    <w:rsid w:val="002B12FF"/>
  </w:style>
  <w:style w:type="character" w:styleId="a3">
    <w:name w:val="Emphasis"/>
    <w:basedOn w:val="a0"/>
    <w:uiPriority w:val="20"/>
    <w:qFormat/>
    <w:rsid w:val="002B12FF"/>
    <w:rPr>
      <w:i/>
      <w:iCs/>
    </w:rPr>
  </w:style>
  <w:style w:type="character" w:customStyle="1" w:styleId="rur">
    <w:name w:val="rur"/>
    <w:basedOn w:val="a0"/>
    <w:rsid w:val="002B12FF"/>
  </w:style>
  <w:style w:type="character" w:customStyle="1" w:styleId="stat">
    <w:name w:val="stat"/>
    <w:basedOn w:val="a0"/>
    <w:rsid w:val="002B12FF"/>
  </w:style>
  <w:style w:type="character" w:customStyle="1" w:styleId="statonline">
    <w:name w:val="statonline"/>
    <w:basedOn w:val="a0"/>
    <w:rsid w:val="002B12FF"/>
  </w:style>
  <w:style w:type="character" w:customStyle="1" w:styleId="statlastcreatejob">
    <w:name w:val="statlastcreatejob"/>
    <w:basedOn w:val="a0"/>
    <w:rsid w:val="002B12FF"/>
  </w:style>
  <w:style w:type="character" w:styleId="a4">
    <w:name w:val="Hyperlink"/>
    <w:basedOn w:val="a0"/>
    <w:uiPriority w:val="99"/>
    <w:semiHidden/>
    <w:unhideWhenUsed/>
    <w:rsid w:val="002B12FF"/>
    <w:rPr>
      <w:color w:val="0000FF"/>
      <w:u w:val="single"/>
    </w:rPr>
  </w:style>
  <w:style w:type="character" w:customStyle="1" w:styleId="dropdown-toggle">
    <w:name w:val="dropdown-toggle"/>
    <w:basedOn w:val="a0"/>
    <w:rsid w:val="002B12FF"/>
  </w:style>
  <w:style w:type="character" w:customStyle="1" w:styleId="balanceposition">
    <w:name w:val="balanceposition"/>
    <w:basedOn w:val="a0"/>
    <w:rsid w:val="002B12FF"/>
  </w:style>
  <w:style w:type="character" w:customStyle="1" w:styleId="badge">
    <w:name w:val="badge"/>
    <w:basedOn w:val="a0"/>
    <w:rsid w:val="002B12FF"/>
  </w:style>
  <w:style w:type="character" w:customStyle="1" w:styleId="cltitle">
    <w:name w:val="cltitle"/>
    <w:basedOn w:val="a0"/>
    <w:rsid w:val="002B12FF"/>
  </w:style>
  <w:style w:type="character" w:customStyle="1" w:styleId="text-gray">
    <w:name w:val="text-gray"/>
    <w:basedOn w:val="a0"/>
    <w:rsid w:val="002B12FF"/>
  </w:style>
  <w:style w:type="character" w:customStyle="1" w:styleId="btn-event-title">
    <w:name w:val="btn-event-title"/>
    <w:basedOn w:val="a0"/>
    <w:rsid w:val="002B12FF"/>
  </w:style>
  <w:style w:type="paragraph" w:styleId="a5">
    <w:name w:val="Balloon Text"/>
    <w:basedOn w:val="a"/>
    <w:link w:val="a6"/>
    <w:uiPriority w:val="99"/>
    <w:semiHidden/>
    <w:unhideWhenUsed/>
    <w:rsid w:val="002B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1491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412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27230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6091">
                                      <w:marLeft w:val="0"/>
                                      <w:marRight w:val="2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5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064895">
                                      <w:marLeft w:val="0"/>
                                      <w:marRight w:val="2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852611">
                                      <w:marLeft w:val="0"/>
                                      <w:marRight w:val="2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2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5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0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703864">
                                  <w:marLeft w:val="27"/>
                                  <w:marRight w:val="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244988">
                                  <w:marLeft w:val="27"/>
                                  <w:marRight w:val="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5122">
                                  <w:marLeft w:val="27"/>
                                  <w:marRight w:val="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1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Буся</dc:creator>
  <cp:lastModifiedBy>Буся</cp:lastModifiedBy>
  <cp:revision>10</cp:revision>
  <dcterms:created xsi:type="dcterms:W3CDTF">2017-05-22T22:13:00Z</dcterms:created>
  <dcterms:modified xsi:type="dcterms:W3CDTF">2017-05-22T23:53:00Z</dcterms:modified>
</cp:coreProperties>
</file>